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9F02" w14:textId="77777777" w:rsidR="002F74AA" w:rsidRDefault="002F74AA" w:rsidP="002F74AA">
      <w:pPr>
        <w:widowControl/>
        <w:jc w:val="left"/>
        <w:textAlignment w:val="center"/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附件</w:t>
      </w:r>
    </w:p>
    <w:p w14:paraId="3DDFD7F5" w14:textId="77777777" w:rsidR="002F74AA" w:rsidRDefault="002F74AA" w:rsidP="002F74AA">
      <w:pPr>
        <w:widowControl/>
        <w:jc w:val="center"/>
        <w:textAlignment w:val="center"/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2024年四川化工职业技术学院</w:t>
      </w:r>
      <w:bookmarkStart w:id="0" w:name="OLE_LINK3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信息化工</w:t>
      </w:r>
      <w:proofErr w:type="gramStart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作考核自</w:t>
      </w:r>
      <w:proofErr w:type="gramEnd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lang w:bidi="ar"/>
        </w:rPr>
        <w:t>查表</w:t>
      </w:r>
      <w:bookmarkEnd w:id="0"/>
    </w:p>
    <w:p w14:paraId="4F6CAFBD" w14:textId="77777777" w:rsidR="002F74AA" w:rsidRDefault="002F74AA" w:rsidP="002F74AA">
      <w:pPr>
        <w:widowControl/>
        <w:textAlignment w:val="center"/>
        <w:rPr>
          <w:rFonts w:ascii="等线" w:eastAsia="等线" w:hAnsi="等线" w:cs="等线" w:hint="eastAsia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等线" w:eastAsia="等线" w:hAnsi="等线" w:cs="等线" w:hint="eastAsia"/>
          <w:b/>
          <w:bCs/>
          <w:color w:val="000000"/>
          <w:kern w:val="0"/>
          <w:sz w:val="22"/>
          <w:szCs w:val="22"/>
          <w:lang w:bidi="ar"/>
        </w:rPr>
        <w:t xml:space="preserve">部门（二级学院）：（盖章）                   填表人：               联系方式：                  时间：                  </w:t>
      </w:r>
    </w:p>
    <w:tbl>
      <w:tblPr>
        <w:tblW w:w="4841" w:type="pct"/>
        <w:tblLayout w:type="fixed"/>
        <w:tblLook w:val="04A0" w:firstRow="1" w:lastRow="0" w:firstColumn="1" w:lastColumn="0" w:noHBand="0" w:noVBand="1"/>
      </w:tblPr>
      <w:tblGrid>
        <w:gridCol w:w="721"/>
        <w:gridCol w:w="883"/>
        <w:gridCol w:w="2142"/>
        <w:gridCol w:w="810"/>
        <w:gridCol w:w="3222"/>
        <w:gridCol w:w="3222"/>
        <w:gridCol w:w="2504"/>
      </w:tblGrid>
      <w:tr w:rsidR="002F74AA" w14:paraId="6B57C4C1" w14:textId="77777777" w:rsidTr="00EC3B1B">
        <w:trPr>
          <w:trHeight w:val="285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C86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B73C8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A15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413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431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5860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提交资料情况说明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0E21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内容描述</w:t>
            </w:r>
          </w:p>
        </w:tc>
      </w:tr>
      <w:tr w:rsidR="002F74AA" w14:paraId="38BA6406" w14:textId="77777777" w:rsidTr="00EC3B1B">
        <w:trPr>
          <w:trHeight w:val="33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05DE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落实领导责任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2E5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制度健全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75C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设置网络安全负责人，通常为书记或部门负责人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18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AEB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9CB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2024年6月各部门已经上交，可以不交。个别部门2024年下半年有变动的可以将变动资料提交过来。（具体看OA系统第二季度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网络网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安检查通知）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EF9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04D90983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10D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1AE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966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设置信息化工作负责人，通常为部门负责人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5F2E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544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2F9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864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C4F341D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AC4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06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94A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设置部门网络安全员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A73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5C3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950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97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912565C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21F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BE8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B4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设置部门业务系统管理员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3AE8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994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查阅信息化备案表，无记录或人员变化未更新不得分</w:t>
            </w: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AE6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8F8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0AF02FFE" w14:textId="77777777" w:rsidTr="00EC3B1B">
        <w:trPr>
          <w:trHeight w:val="330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F98A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信息化管理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EF1D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日常管理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E60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部门领导，未把网络安全和信息化工作纳入部门工作责任制和年度工作计划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7B9A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BEF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查阅工作计划，无相关内容不得分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61B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A9D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42BE8772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CE0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E46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EE4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每学期未召开至少1次包含网络安全及信息化工作的会议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15E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2A8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查阅会议记录，无会议记录不得分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DD7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3F4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0B993596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F589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496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F7CC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本年度工作总结中对网络安全及信息化工作进行全面的分析总结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2A1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C48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查阅相关资料，无相关资料不得分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81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FED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32D93056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720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CC7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B1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未出现私自更改网络线路，增加楼层网络连接设备等情况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FEE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ED0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楼层的交换机、路由器、网络桥接设备等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5B8C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网管中心检查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C53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26DDB597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21E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039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D1A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未出现私自新增网络链接、公共服务器等情况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D6C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35D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自行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搭建且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在校内进行推广使用的服务器、网站、应用系统等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2C6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网管中心检查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A84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3AFDDCA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16C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CD1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E98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开展（参加）数字素养提升学习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021D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E81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现场照片、笔记或新闻稿等佐证材料，无相关资料不得分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17E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708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118906EB" w14:textId="77777777" w:rsidTr="00EC3B1B">
        <w:trPr>
          <w:trHeight w:val="85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5EEE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B46A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2C2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开展软件正版化工作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393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027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查阅工作计划，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软件台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账登记，无相关资料不得分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E56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本次只签订承诺书情况，明年出台制度中会有对应的台账登记表，2025年检查台账登记表更新情况。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89A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全体教职工签订软件正版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化承诺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</w:tr>
      <w:tr w:rsidR="002F74AA" w14:paraId="40917C5D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15C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33C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4EB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数据对接、智慧大脑上报工作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78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68B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业务系统数据、填报数据不完整，未按时提交，影响数据对接上报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9AB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FF1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58DCED72" w14:textId="77777777" w:rsidTr="00EC3B1B">
        <w:trPr>
          <w:trHeight w:val="57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CC63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0771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信息项目建设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320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信息化建设项目档案归档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DDF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C85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提交调研报告、系统需求分析、建设方案、会议纪要、合同电子版、测试报告、安装部署说明、验收报告、建设总结等资料，缺一项扣3分，扣完为止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636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2024年有信息化项目的部门提交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450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1AF755CB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13A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3A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E44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信息化项目总结报告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CBB2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12D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总结报告不能佐证申报书所描述目标的，不得分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0EF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2024年有信息化项目的部门提交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BE3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E4AE0E1" w14:textId="77777777" w:rsidTr="00EC3B1B">
        <w:trPr>
          <w:trHeight w:val="28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125B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FD1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网络安全管理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E82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巡查台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95C9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03A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建立网络安全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巡查台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账，含平时工作日巡查，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重保期间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7×24小时巡查记录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04E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D6F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57EC8820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1EA16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195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210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参加学校网络安全培训、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判会议、应急演练等活动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3F36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F3A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现场照片、笔记或新闻稿等佐证材料，无相关资料不得分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287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B020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46BB441F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1EE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21C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5AD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组织学生参加国家网络安全周活动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762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32D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不含马院、基础部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B55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ECE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5E9C5E6E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350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FAC2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网络安全处置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（20分）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9F7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网络异常上报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B061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5C8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网络安全巡查发现异常情况30分钟内及时上报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27B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89A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3401B35A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8A3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205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4D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系统弱口令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F588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62E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发现系统安全漏洞、弱口令等，接到整改通知后限定时间未联系厂商整改不得分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4BE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ACC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6A7E08B1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41B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B26B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D0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部门职工账户弱口令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DC32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6C6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部门职工账户存在弱口令，每个账户扣2分，扣完为止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067A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617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39F0B93C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4ED0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333D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956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学生账户无弱口令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B4BC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771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二级学院学生账户存在弱口令，每个账户扣1分，扣完为止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DC0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488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3BE6B24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FEF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26C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87C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部门网站页面安全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CDF5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77D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发生安全事故如网页篡改、数据被盗等，未按网络安全应急预案及时处理不得分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34D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6842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415F42E" w14:textId="77777777" w:rsidTr="00EC3B1B">
        <w:trPr>
          <w:trHeight w:val="285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22A2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9E5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9894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含显示屏的设备安全（电子班牌、LED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屏、自动售货机屏、电子大屏等）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05D6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B2B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发生安全事故如显示信息恶意篡改等，未按网络安全应急预案及时处理不得分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19E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7D9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62710248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6FE4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35E1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A71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办公电脑安全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1473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3E7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部门的办公电脑等出现不当言论，未按网络安全应急预案及时处理不得分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42E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网管中心核实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D38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2F74AA" w14:paraId="42CF2469" w14:textId="77777777" w:rsidTr="00EC3B1B">
        <w:trPr>
          <w:trHeight w:val="285"/>
        </w:trPr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7F1E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信息化成果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br/>
              <w:t>（加分项）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582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信息项目建设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70C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信息化项目建成后，提交的总结报告详实，项目成效明显，形成典型案例的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C334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7DF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部门申报，告经信息化领导小组审议，全校每年至多2项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C2B9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2A6B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251CD3B2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AC4F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1635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信息素养提升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E258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部门教职工信息素养提升显著形成了典型案例的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23CE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8DDF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部门申报，告经信息化领导小组审议，全校每年至多5项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7D67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A6A5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7604D834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1FA4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B776" w14:textId="77777777" w:rsidR="002F74AA" w:rsidRDefault="002F74AA" w:rsidP="001C67A0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安全科普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FE63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每年提供网络安全宣传、科普短视频，被图文信息中心采用的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F19D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B8C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场景、动画、案例、经验等，上限5分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77BE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6D46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  <w:tr w:rsidR="002F74AA" w14:paraId="26102E34" w14:textId="77777777" w:rsidTr="00EC3B1B">
        <w:trPr>
          <w:trHeight w:val="330"/>
        </w:trPr>
        <w:tc>
          <w:tcPr>
            <w:tcW w:w="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4647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EBEE" w14:textId="77777777" w:rsidR="002F74AA" w:rsidRDefault="002F74AA" w:rsidP="001C67A0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F701" w14:textId="77777777" w:rsidR="002F74AA" w:rsidRDefault="002F74AA" w:rsidP="001C67A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每年提供网络安全宣传、科普短稿件，被图文信息中心采用的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D0C7" w14:textId="77777777" w:rsidR="002F74AA" w:rsidRDefault="002F74AA" w:rsidP="001C67A0">
            <w:pPr>
              <w:widowControl/>
              <w:jc w:val="right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6651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0D5C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FF0000"/>
                <w:kern w:val="0"/>
                <w:sz w:val="22"/>
                <w:szCs w:val="22"/>
                <w:lang w:bidi="ar"/>
              </w:rPr>
              <w:t>提交可以证明的资料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7DC2" w14:textId="77777777" w:rsidR="002F74AA" w:rsidRDefault="002F74AA" w:rsidP="001C67A0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开展了XX工作，具体见附件XX</w:t>
            </w:r>
          </w:p>
        </w:tc>
      </w:tr>
    </w:tbl>
    <w:p w14:paraId="23316D63" w14:textId="77777777" w:rsidR="00EC3B1B" w:rsidRDefault="00EC3B1B" w:rsidP="00EC3B1B">
      <w:r>
        <w:rPr>
          <w:rFonts w:hint="eastAsia"/>
        </w:rPr>
        <w:t>附件1……</w:t>
      </w:r>
    </w:p>
    <w:p w14:paraId="3A3E3639" w14:textId="77777777" w:rsidR="00EC3B1B" w:rsidRDefault="00EC3B1B" w:rsidP="00EC3B1B"/>
    <w:p w14:paraId="7FB2F894" w14:textId="77777777" w:rsidR="00EC3B1B" w:rsidRDefault="00EC3B1B" w:rsidP="00EC3B1B">
      <w:r>
        <w:rPr>
          <w:rFonts w:hint="eastAsia"/>
        </w:rPr>
        <w:t>附件2……</w:t>
      </w:r>
    </w:p>
    <w:p w14:paraId="0FF737BC" w14:textId="77777777" w:rsidR="00EC3B1B" w:rsidRDefault="00EC3B1B" w:rsidP="00EC3B1B"/>
    <w:p w14:paraId="175C1F11" w14:textId="7F7EE29A" w:rsidR="00272F00" w:rsidRPr="002F74AA" w:rsidRDefault="00EC3B1B">
      <w:pPr>
        <w:rPr>
          <w:rFonts w:hint="eastAsia"/>
        </w:rPr>
      </w:pPr>
      <w:r>
        <w:rPr>
          <w:rFonts w:hint="eastAsia"/>
        </w:rPr>
        <w:t>……</w:t>
      </w:r>
    </w:p>
    <w:sectPr w:rsidR="00272F00" w:rsidRPr="002F74AA" w:rsidSect="002F74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98AC8" w14:textId="77777777" w:rsidR="00BA5E76" w:rsidRDefault="00BA5E76" w:rsidP="00EC3B1B">
      <w:pPr>
        <w:rPr>
          <w:rFonts w:hint="eastAsia"/>
        </w:rPr>
      </w:pPr>
      <w:r>
        <w:separator/>
      </w:r>
    </w:p>
  </w:endnote>
  <w:endnote w:type="continuationSeparator" w:id="0">
    <w:p w14:paraId="322B6F53" w14:textId="77777777" w:rsidR="00BA5E76" w:rsidRDefault="00BA5E76" w:rsidP="00EC3B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0FF6" w14:textId="77777777" w:rsidR="00BA5E76" w:rsidRDefault="00BA5E76" w:rsidP="00EC3B1B">
      <w:pPr>
        <w:rPr>
          <w:rFonts w:hint="eastAsia"/>
        </w:rPr>
      </w:pPr>
      <w:r>
        <w:separator/>
      </w:r>
    </w:p>
  </w:footnote>
  <w:footnote w:type="continuationSeparator" w:id="0">
    <w:p w14:paraId="7ACEDF82" w14:textId="77777777" w:rsidR="00BA5E76" w:rsidRDefault="00BA5E76" w:rsidP="00EC3B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AA"/>
    <w:rsid w:val="00272F00"/>
    <w:rsid w:val="002F74AA"/>
    <w:rsid w:val="009C0E2F"/>
    <w:rsid w:val="00BA5E76"/>
    <w:rsid w:val="00E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0B31"/>
  <w15:chartTrackingRefBased/>
  <w15:docId w15:val="{F9908793-9B7A-4EE3-9AD2-B5E535B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B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杰 马</cp:lastModifiedBy>
  <cp:revision>2</cp:revision>
  <dcterms:created xsi:type="dcterms:W3CDTF">2024-12-19T03:34:00Z</dcterms:created>
  <dcterms:modified xsi:type="dcterms:W3CDTF">2024-12-19T06:47:00Z</dcterms:modified>
</cp:coreProperties>
</file>